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15" w:rsidRDefault="00272915" w:rsidP="00272915">
      <w:pPr>
        <w:shd w:val="clear" w:color="auto" w:fill="FFFFFF"/>
        <w:spacing w:after="0" w:line="240" w:lineRule="auto"/>
        <w:jc w:val="both"/>
        <w:outlineLvl w:val="1"/>
        <w:rPr>
          <w:rFonts w:eastAsia="Times New Roman" w:cstheme="minorHAnsi"/>
          <w:b/>
          <w:bCs/>
          <w:lang w:val="nl-NL"/>
        </w:rPr>
      </w:pPr>
      <w:r>
        <w:rPr>
          <w:rFonts w:eastAsia="Times New Roman" w:cstheme="minorHAnsi"/>
          <w:b/>
          <w:bCs/>
          <w:lang w:val="nl-NL"/>
        </w:rPr>
        <w:t>Sprekers MDL-Congres</w:t>
      </w:r>
    </w:p>
    <w:p w:rsidR="00272915" w:rsidRDefault="00272915" w:rsidP="00272915">
      <w:pPr>
        <w:shd w:val="clear" w:color="auto" w:fill="FFFFFF"/>
        <w:spacing w:after="0" w:line="240" w:lineRule="auto"/>
        <w:jc w:val="both"/>
        <w:outlineLvl w:val="1"/>
        <w:rPr>
          <w:rFonts w:eastAsia="Times New Roman" w:cstheme="minorHAnsi"/>
          <w:b/>
          <w:bCs/>
          <w:lang w:val="nl-NL"/>
        </w:rPr>
      </w:pPr>
    </w:p>
    <w:p w:rsidR="00272915" w:rsidRPr="00272915" w:rsidRDefault="00272915" w:rsidP="00272915">
      <w:pPr>
        <w:shd w:val="clear" w:color="auto" w:fill="FFFFFF"/>
        <w:spacing w:after="0" w:line="240" w:lineRule="auto"/>
        <w:jc w:val="both"/>
        <w:outlineLvl w:val="1"/>
        <w:rPr>
          <w:rFonts w:eastAsia="Times New Roman" w:cstheme="minorHAnsi"/>
          <w:i/>
          <w:iCs/>
          <w:lang w:val="nl-NL"/>
        </w:rPr>
      </w:pPr>
      <w:r w:rsidRPr="00272915">
        <w:rPr>
          <w:rFonts w:eastAsia="Times New Roman" w:cstheme="minorHAnsi"/>
          <w:b/>
          <w:bCs/>
          <w:lang w:val="nl-NL"/>
        </w:rPr>
        <w:t>Joost Hoebink</w:t>
      </w:r>
      <w:r>
        <w:rPr>
          <w:rFonts w:eastAsia="Times New Roman" w:cstheme="minorHAnsi"/>
          <w:b/>
          <w:bCs/>
          <w:lang w:val="nl-NL"/>
        </w:rPr>
        <w:t xml:space="preserve"> | </w:t>
      </w:r>
      <w:r w:rsidRPr="00272915">
        <w:rPr>
          <w:rFonts w:eastAsia="Times New Roman" w:cstheme="minorHAnsi"/>
          <w:i/>
          <w:iCs/>
          <w:lang w:val="nl-NL"/>
        </w:rPr>
        <w:t>dagvoorzitter</w:t>
      </w:r>
    </w:p>
    <w:p w:rsidR="00272915" w:rsidRPr="00272915" w:rsidRDefault="00272915" w:rsidP="00272915">
      <w:pPr>
        <w:shd w:val="clear" w:color="auto" w:fill="FFFFFF"/>
        <w:spacing w:after="0" w:line="240" w:lineRule="auto"/>
        <w:jc w:val="both"/>
        <w:rPr>
          <w:rFonts w:eastAsia="Times New Roman" w:cstheme="minorHAnsi"/>
          <w:lang w:val="nl-NL"/>
        </w:rPr>
      </w:pPr>
      <w:r w:rsidRPr="00272915">
        <w:rPr>
          <w:rFonts w:eastAsia="Times New Roman" w:cstheme="minorHAnsi"/>
          <w:lang w:val="nl-NL"/>
        </w:rPr>
        <w:t>Joost Hoebink is dagvoorzitter: ‘Als dagvoorzitter, presentator en gespreksleider heb ik sinds 2002 ruim duizend keer het podium beklommen. Ik vind het geweldig om een bijeenkomst in goede banen te leiden, evenementen te presenteren en de kern van een discussie naar boven te halen. Altijd: heel interactief. Stilzitten kan niet!’</w:t>
      </w:r>
    </w:p>
    <w:p w:rsidR="00272915" w:rsidRPr="00272915" w:rsidRDefault="00272915" w:rsidP="00272915">
      <w:pPr>
        <w:shd w:val="clear" w:color="auto" w:fill="FFFFFF"/>
        <w:spacing w:after="390" w:line="240" w:lineRule="auto"/>
        <w:jc w:val="both"/>
        <w:rPr>
          <w:rFonts w:eastAsia="Times New Roman" w:cstheme="minorHAnsi"/>
          <w:lang w:val="nl-NL"/>
        </w:rPr>
      </w:pPr>
      <w:r w:rsidRPr="00272915">
        <w:rPr>
          <w:rFonts w:eastAsia="Times New Roman" w:cstheme="minorHAnsi"/>
          <w:lang w:val="nl-NL"/>
        </w:rPr>
        <w:t xml:space="preserve">Joost stond onder meer op podia voor </w:t>
      </w:r>
      <w:proofErr w:type="spellStart"/>
      <w:r w:rsidRPr="00272915">
        <w:rPr>
          <w:rFonts w:eastAsia="Times New Roman" w:cstheme="minorHAnsi"/>
          <w:lang w:val="nl-NL"/>
        </w:rPr>
        <w:t>Insight</w:t>
      </w:r>
      <w:proofErr w:type="spellEnd"/>
      <w:r w:rsidRPr="00272915">
        <w:rPr>
          <w:rFonts w:eastAsia="Times New Roman" w:cstheme="minorHAnsi"/>
          <w:lang w:val="nl-NL"/>
        </w:rPr>
        <w:t>, ICT Media, CPNB, Monsterboard, ABN Amro, Shell, NTR, MBO Raad, Unicef, Zorgverzekeraars Nederland en de Pensioenfederatie.</w:t>
      </w:r>
    </w:p>
    <w:p w:rsidR="00272915" w:rsidRPr="00272915" w:rsidRDefault="00272915" w:rsidP="00272915">
      <w:pPr>
        <w:shd w:val="clear" w:color="auto" w:fill="FFFFFF"/>
        <w:spacing w:after="0" w:line="240" w:lineRule="auto"/>
        <w:jc w:val="both"/>
        <w:outlineLvl w:val="1"/>
        <w:rPr>
          <w:rFonts w:eastAsia="Times New Roman" w:cstheme="minorHAnsi"/>
          <w:i/>
          <w:iCs/>
          <w:lang w:val="nl-NL"/>
        </w:rPr>
      </w:pPr>
      <w:proofErr w:type="spellStart"/>
      <w:r w:rsidRPr="00272915">
        <w:rPr>
          <w:rFonts w:eastAsia="Times New Roman" w:cstheme="minorHAnsi"/>
          <w:b/>
          <w:bCs/>
          <w:lang w:val="nl-NL"/>
        </w:rPr>
        <w:t>Annuska</w:t>
      </w:r>
      <w:proofErr w:type="spellEnd"/>
      <w:r w:rsidRPr="00272915">
        <w:rPr>
          <w:rFonts w:eastAsia="Times New Roman" w:cstheme="minorHAnsi"/>
          <w:b/>
          <w:bCs/>
          <w:lang w:val="nl-NL"/>
        </w:rPr>
        <w:t xml:space="preserve"> Schoorlemmer</w:t>
      </w:r>
      <w:r>
        <w:rPr>
          <w:rFonts w:eastAsia="Times New Roman" w:cstheme="minorHAnsi"/>
          <w:b/>
          <w:bCs/>
          <w:lang w:val="nl-NL"/>
        </w:rPr>
        <w:t xml:space="preserve"> | </w:t>
      </w:r>
      <w:r w:rsidRPr="00272915">
        <w:rPr>
          <w:rFonts w:eastAsia="Times New Roman" w:cstheme="minorHAnsi"/>
          <w:i/>
          <w:iCs/>
          <w:lang w:val="nl-NL"/>
        </w:rPr>
        <w:t xml:space="preserve">Verpleegkundig specialist, Pancreas en </w:t>
      </w:r>
      <w:proofErr w:type="spellStart"/>
      <w:r w:rsidRPr="00272915">
        <w:rPr>
          <w:rFonts w:eastAsia="Times New Roman" w:cstheme="minorHAnsi"/>
          <w:i/>
          <w:iCs/>
          <w:lang w:val="nl-NL"/>
        </w:rPr>
        <w:t>Galweg</w:t>
      </w:r>
      <w:proofErr w:type="spellEnd"/>
      <w:r w:rsidRPr="00272915">
        <w:rPr>
          <w:rFonts w:eastAsia="Times New Roman" w:cstheme="minorHAnsi"/>
          <w:i/>
          <w:iCs/>
          <w:lang w:val="nl-NL"/>
        </w:rPr>
        <w:t xml:space="preserve"> Oncologie, AMC</w:t>
      </w:r>
    </w:p>
    <w:p w:rsidR="00272915" w:rsidRPr="00272915" w:rsidRDefault="00272915" w:rsidP="00272915">
      <w:pPr>
        <w:shd w:val="clear" w:color="auto" w:fill="FFFFFF"/>
        <w:spacing w:after="0" w:line="240" w:lineRule="auto"/>
        <w:jc w:val="both"/>
        <w:rPr>
          <w:rFonts w:eastAsia="Times New Roman" w:cstheme="minorHAnsi"/>
          <w:lang w:val="nl-NL"/>
        </w:rPr>
      </w:pPr>
      <w:proofErr w:type="spellStart"/>
      <w:r w:rsidRPr="00272915">
        <w:rPr>
          <w:rFonts w:eastAsia="Times New Roman" w:cstheme="minorHAnsi"/>
          <w:lang w:val="nl-NL"/>
        </w:rPr>
        <w:t>Annuska</w:t>
      </w:r>
      <w:proofErr w:type="spellEnd"/>
      <w:r w:rsidRPr="00272915">
        <w:rPr>
          <w:rFonts w:eastAsia="Times New Roman" w:cstheme="minorHAnsi"/>
          <w:lang w:val="nl-NL"/>
        </w:rPr>
        <w:t xml:space="preserve"> Schoorlemmer is sinds 1998 werkzaam als verpleegkundige in het Academisch Medisch Centrum. Sinds 2009 is zij als gespecialiseerd verpleegkundige werkzaam op de polikliniek </w:t>
      </w:r>
      <w:proofErr w:type="spellStart"/>
      <w:r w:rsidRPr="00272915">
        <w:rPr>
          <w:rFonts w:eastAsia="Times New Roman" w:cstheme="minorHAnsi"/>
          <w:lang w:val="nl-NL"/>
        </w:rPr>
        <w:t>Gastro</w:t>
      </w:r>
      <w:proofErr w:type="spellEnd"/>
      <w:r w:rsidRPr="00272915">
        <w:rPr>
          <w:rFonts w:eastAsia="Times New Roman" w:cstheme="minorHAnsi"/>
          <w:lang w:val="nl-NL"/>
        </w:rPr>
        <w:t xml:space="preserve"> Intestinaal Oncologisch Amsterdam, waar haar </w:t>
      </w:r>
      <w:proofErr w:type="spellStart"/>
      <w:r w:rsidRPr="00272915">
        <w:rPr>
          <w:rFonts w:eastAsia="Times New Roman" w:cstheme="minorHAnsi"/>
          <w:lang w:val="nl-NL"/>
        </w:rPr>
        <w:t>specialistatie</w:t>
      </w:r>
      <w:proofErr w:type="spellEnd"/>
      <w:r w:rsidRPr="00272915">
        <w:rPr>
          <w:rFonts w:eastAsia="Times New Roman" w:cstheme="minorHAnsi"/>
          <w:lang w:val="nl-NL"/>
        </w:rPr>
        <w:t xml:space="preserve"> vooral de </w:t>
      </w:r>
      <w:proofErr w:type="spellStart"/>
      <w:r w:rsidRPr="00272915">
        <w:rPr>
          <w:rFonts w:eastAsia="Times New Roman" w:cstheme="minorHAnsi"/>
          <w:lang w:val="nl-NL"/>
        </w:rPr>
        <w:t>sneldiagnostiek</w:t>
      </w:r>
      <w:proofErr w:type="spellEnd"/>
      <w:r w:rsidRPr="00272915">
        <w:rPr>
          <w:rFonts w:eastAsia="Times New Roman" w:cstheme="minorHAnsi"/>
          <w:lang w:val="nl-NL"/>
        </w:rPr>
        <w:t xml:space="preserve"> bij </w:t>
      </w:r>
      <w:proofErr w:type="spellStart"/>
      <w:r w:rsidRPr="00272915">
        <w:rPr>
          <w:rFonts w:eastAsia="Times New Roman" w:cstheme="minorHAnsi"/>
          <w:lang w:val="nl-NL"/>
        </w:rPr>
        <w:t>patienten</w:t>
      </w:r>
      <w:proofErr w:type="spellEnd"/>
      <w:r w:rsidRPr="00272915">
        <w:rPr>
          <w:rFonts w:eastAsia="Times New Roman" w:cstheme="minorHAnsi"/>
          <w:lang w:val="nl-NL"/>
        </w:rPr>
        <w:t xml:space="preserve"> met alvleesklier-, en galwegkaker zit. Sinds 2015 werkt zij als Verpleegkundig Specialist op deze polikliniek en houdt zij zich als casemanager bezig met deze </w:t>
      </w:r>
      <w:proofErr w:type="spellStart"/>
      <w:r w:rsidRPr="00272915">
        <w:rPr>
          <w:rFonts w:eastAsia="Times New Roman" w:cstheme="minorHAnsi"/>
          <w:lang w:val="nl-NL"/>
        </w:rPr>
        <w:t>patienten</w:t>
      </w:r>
      <w:proofErr w:type="spellEnd"/>
      <w:r w:rsidRPr="00272915">
        <w:rPr>
          <w:rFonts w:eastAsia="Times New Roman" w:cstheme="minorHAnsi"/>
          <w:lang w:val="nl-NL"/>
        </w:rPr>
        <w:t xml:space="preserve">. Zij is actief als </w:t>
      </w:r>
      <w:proofErr w:type="spellStart"/>
      <w:r w:rsidRPr="00272915">
        <w:rPr>
          <w:rFonts w:eastAsia="Times New Roman" w:cstheme="minorHAnsi"/>
          <w:lang w:val="nl-NL"/>
        </w:rPr>
        <w:t>vice</w:t>
      </w:r>
      <w:proofErr w:type="spellEnd"/>
      <w:r w:rsidRPr="00272915">
        <w:rPr>
          <w:rFonts w:eastAsia="Times New Roman" w:cstheme="minorHAnsi"/>
          <w:lang w:val="nl-NL"/>
        </w:rPr>
        <w:t xml:space="preserve"> voorzitter in de Landelijke werkroep GE tumoren, lid van Dagelijks Bestuur Netwerk Verpleegkundig Specialisten Oncologie, heeft zitting in de landelijke richtlijnwerkgroep voor galwegkanker, organiseert meerdere scholingen en congressen over GE tumoren en initieert praktijk onderzoek binnen het AMC.</w:t>
      </w:r>
    </w:p>
    <w:p w:rsidR="00272915" w:rsidRPr="00272915" w:rsidRDefault="00272915" w:rsidP="00272915">
      <w:pPr>
        <w:shd w:val="clear" w:color="auto" w:fill="FFFFFF"/>
        <w:spacing w:after="390" w:line="240" w:lineRule="auto"/>
        <w:jc w:val="both"/>
        <w:rPr>
          <w:rFonts w:eastAsia="Times New Roman" w:cstheme="minorHAnsi"/>
          <w:lang w:val="nl-NL"/>
        </w:rPr>
      </w:pPr>
      <w:r w:rsidRPr="00272915">
        <w:rPr>
          <w:rFonts w:eastAsia="Times New Roman" w:cstheme="minorHAnsi"/>
          <w:lang w:val="nl-NL"/>
        </w:rPr>
        <w:t xml:space="preserve">Tijdens dit congres zal </w:t>
      </w:r>
      <w:proofErr w:type="spellStart"/>
      <w:r w:rsidRPr="00272915">
        <w:rPr>
          <w:rFonts w:eastAsia="Times New Roman" w:cstheme="minorHAnsi"/>
          <w:lang w:val="nl-NL"/>
        </w:rPr>
        <w:t>Annuska</w:t>
      </w:r>
      <w:proofErr w:type="spellEnd"/>
      <w:r w:rsidRPr="00272915">
        <w:rPr>
          <w:rFonts w:eastAsia="Times New Roman" w:cstheme="minorHAnsi"/>
          <w:lang w:val="nl-NL"/>
        </w:rPr>
        <w:t xml:space="preserve"> een workshop geven over </w:t>
      </w:r>
      <w:hyperlink r:id="rId4" w:anchor="workshops" w:history="1">
        <w:r w:rsidRPr="00272915">
          <w:rPr>
            <w:rFonts w:eastAsia="Times New Roman" w:cstheme="minorHAnsi"/>
            <w:lang w:val="nl-NL"/>
          </w:rPr>
          <w:t>anatomie en fysiologie Maag Darm Lever</w:t>
        </w:r>
      </w:hyperlink>
    </w:p>
    <w:p w:rsidR="00272915" w:rsidRPr="00272915" w:rsidRDefault="00272915" w:rsidP="00272915">
      <w:pPr>
        <w:shd w:val="clear" w:color="auto" w:fill="FFFFFF"/>
        <w:spacing w:after="0" w:line="240" w:lineRule="auto"/>
        <w:jc w:val="both"/>
        <w:outlineLvl w:val="1"/>
        <w:rPr>
          <w:rFonts w:eastAsia="Times New Roman" w:cstheme="minorHAnsi"/>
          <w:i/>
          <w:iCs/>
          <w:lang w:val="nl-NL"/>
        </w:rPr>
      </w:pPr>
      <w:proofErr w:type="spellStart"/>
      <w:r w:rsidRPr="00272915">
        <w:rPr>
          <w:rFonts w:eastAsia="Times New Roman" w:cstheme="minorHAnsi"/>
          <w:b/>
          <w:bCs/>
          <w:lang w:val="nl-NL"/>
        </w:rPr>
        <w:t>Annuska</w:t>
      </w:r>
      <w:proofErr w:type="spellEnd"/>
      <w:r w:rsidRPr="00272915">
        <w:rPr>
          <w:rFonts w:eastAsia="Times New Roman" w:cstheme="minorHAnsi"/>
          <w:b/>
          <w:bCs/>
          <w:lang w:val="nl-NL"/>
        </w:rPr>
        <w:t xml:space="preserve"> Schoorlemmer</w:t>
      </w:r>
      <w:r>
        <w:rPr>
          <w:rFonts w:eastAsia="Times New Roman" w:cstheme="minorHAnsi"/>
          <w:b/>
          <w:bCs/>
          <w:lang w:val="nl-NL"/>
        </w:rPr>
        <w:t xml:space="preserve"> | </w:t>
      </w:r>
      <w:r w:rsidRPr="00272915">
        <w:rPr>
          <w:rFonts w:eastAsia="Times New Roman" w:cstheme="minorHAnsi"/>
          <w:i/>
          <w:iCs/>
          <w:lang w:val="nl-NL"/>
        </w:rPr>
        <w:t xml:space="preserve">Verpleegkundig specialist, Pancreas en </w:t>
      </w:r>
      <w:proofErr w:type="spellStart"/>
      <w:r w:rsidRPr="00272915">
        <w:rPr>
          <w:rFonts w:eastAsia="Times New Roman" w:cstheme="minorHAnsi"/>
          <w:i/>
          <w:iCs/>
          <w:lang w:val="nl-NL"/>
        </w:rPr>
        <w:t>Galweg</w:t>
      </w:r>
      <w:proofErr w:type="spellEnd"/>
      <w:r w:rsidRPr="00272915">
        <w:rPr>
          <w:rFonts w:eastAsia="Times New Roman" w:cstheme="minorHAnsi"/>
          <w:i/>
          <w:iCs/>
          <w:lang w:val="nl-NL"/>
        </w:rPr>
        <w:t xml:space="preserve"> Oncologie, AMC</w:t>
      </w:r>
    </w:p>
    <w:p w:rsidR="00272915" w:rsidRPr="00272915" w:rsidRDefault="00272915" w:rsidP="00272915">
      <w:pPr>
        <w:shd w:val="clear" w:color="auto" w:fill="FFFFFF"/>
        <w:spacing w:after="0" w:line="240" w:lineRule="auto"/>
        <w:jc w:val="both"/>
        <w:rPr>
          <w:rFonts w:eastAsia="Times New Roman" w:cstheme="minorHAnsi"/>
          <w:lang w:val="nl-NL"/>
        </w:rPr>
      </w:pPr>
      <w:proofErr w:type="spellStart"/>
      <w:r w:rsidRPr="00272915">
        <w:rPr>
          <w:rFonts w:eastAsia="Times New Roman" w:cstheme="minorHAnsi"/>
          <w:lang w:val="nl-NL"/>
        </w:rPr>
        <w:t>Annuska</w:t>
      </w:r>
      <w:proofErr w:type="spellEnd"/>
      <w:r w:rsidRPr="00272915">
        <w:rPr>
          <w:rFonts w:eastAsia="Times New Roman" w:cstheme="minorHAnsi"/>
          <w:lang w:val="nl-NL"/>
        </w:rPr>
        <w:t xml:space="preserve"> Schoorlemmer is sinds 1998 werkzaam als verpleegkundige in het Academisch Medisch Centrum. Sinds 2009 is zij als gespecialiseerd verpleegkundige werkzaam op de polikliniek </w:t>
      </w:r>
      <w:proofErr w:type="spellStart"/>
      <w:r w:rsidRPr="00272915">
        <w:rPr>
          <w:rFonts w:eastAsia="Times New Roman" w:cstheme="minorHAnsi"/>
          <w:lang w:val="nl-NL"/>
        </w:rPr>
        <w:t>Gastro</w:t>
      </w:r>
      <w:proofErr w:type="spellEnd"/>
      <w:r w:rsidRPr="00272915">
        <w:rPr>
          <w:rFonts w:eastAsia="Times New Roman" w:cstheme="minorHAnsi"/>
          <w:lang w:val="nl-NL"/>
        </w:rPr>
        <w:t xml:space="preserve"> Intestinaal Oncologisch Amsterdam, waar haar </w:t>
      </w:r>
      <w:proofErr w:type="spellStart"/>
      <w:r w:rsidRPr="00272915">
        <w:rPr>
          <w:rFonts w:eastAsia="Times New Roman" w:cstheme="minorHAnsi"/>
          <w:lang w:val="nl-NL"/>
        </w:rPr>
        <w:t>specialistatie</w:t>
      </w:r>
      <w:proofErr w:type="spellEnd"/>
      <w:r w:rsidRPr="00272915">
        <w:rPr>
          <w:rFonts w:eastAsia="Times New Roman" w:cstheme="minorHAnsi"/>
          <w:lang w:val="nl-NL"/>
        </w:rPr>
        <w:t xml:space="preserve"> vooral de </w:t>
      </w:r>
      <w:proofErr w:type="spellStart"/>
      <w:r w:rsidRPr="00272915">
        <w:rPr>
          <w:rFonts w:eastAsia="Times New Roman" w:cstheme="minorHAnsi"/>
          <w:lang w:val="nl-NL"/>
        </w:rPr>
        <w:t>sneldiagnostiek</w:t>
      </w:r>
      <w:proofErr w:type="spellEnd"/>
      <w:r w:rsidRPr="00272915">
        <w:rPr>
          <w:rFonts w:eastAsia="Times New Roman" w:cstheme="minorHAnsi"/>
          <w:lang w:val="nl-NL"/>
        </w:rPr>
        <w:t xml:space="preserve"> bij </w:t>
      </w:r>
      <w:proofErr w:type="spellStart"/>
      <w:r w:rsidRPr="00272915">
        <w:rPr>
          <w:rFonts w:eastAsia="Times New Roman" w:cstheme="minorHAnsi"/>
          <w:lang w:val="nl-NL"/>
        </w:rPr>
        <w:t>patienten</w:t>
      </w:r>
      <w:proofErr w:type="spellEnd"/>
      <w:r w:rsidRPr="00272915">
        <w:rPr>
          <w:rFonts w:eastAsia="Times New Roman" w:cstheme="minorHAnsi"/>
          <w:lang w:val="nl-NL"/>
        </w:rPr>
        <w:t xml:space="preserve"> met alvleesklier-, en galwegkaker zit. Sinds 2015 werkt zij als Verpleegkundig Specialist op deze polikliniek en houdt zij zich als casemanager bezig met deze </w:t>
      </w:r>
      <w:proofErr w:type="spellStart"/>
      <w:r w:rsidRPr="00272915">
        <w:rPr>
          <w:rFonts w:eastAsia="Times New Roman" w:cstheme="minorHAnsi"/>
          <w:lang w:val="nl-NL"/>
        </w:rPr>
        <w:t>patienten</w:t>
      </w:r>
      <w:proofErr w:type="spellEnd"/>
      <w:r w:rsidRPr="00272915">
        <w:rPr>
          <w:rFonts w:eastAsia="Times New Roman" w:cstheme="minorHAnsi"/>
          <w:lang w:val="nl-NL"/>
        </w:rPr>
        <w:t xml:space="preserve">. Zij is actief als </w:t>
      </w:r>
      <w:proofErr w:type="spellStart"/>
      <w:r w:rsidRPr="00272915">
        <w:rPr>
          <w:rFonts w:eastAsia="Times New Roman" w:cstheme="minorHAnsi"/>
          <w:lang w:val="nl-NL"/>
        </w:rPr>
        <w:t>vice</w:t>
      </w:r>
      <w:proofErr w:type="spellEnd"/>
      <w:r w:rsidRPr="00272915">
        <w:rPr>
          <w:rFonts w:eastAsia="Times New Roman" w:cstheme="minorHAnsi"/>
          <w:lang w:val="nl-NL"/>
        </w:rPr>
        <w:t xml:space="preserve"> voorzitter in de Landelijke werkroep GE tumoren, lid van Dagelijks Bestuur Netwerk Verpleegkundig Specialisten Oncologie, heeft zitting in de landelijke richtlijnwerkgroep voor galwegkanker, organiseert meerdere scholingen en congressen over GE tumoren en initieert praktijk onderzoek binnen het AMC.</w:t>
      </w:r>
    </w:p>
    <w:p w:rsidR="00272915" w:rsidRPr="00272915" w:rsidRDefault="00272915" w:rsidP="00272915">
      <w:pPr>
        <w:shd w:val="clear" w:color="auto" w:fill="FFFFFF"/>
        <w:spacing w:after="390" w:line="240" w:lineRule="auto"/>
        <w:jc w:val="both"/>
        <w:rPr>
          <w:rFonts w:eastAsia="Times New Roman" w:cstheme="minorHAnsi"/>
          <w:lang w:val="nl-NL"/>
        </w:rPr>
      </w:pPr>
      <w:r w:rsidRPr="00272915">
        <w:rPr>
          <w:rFonts w:eastAsia="Times New Roman" w:cstheme="minorHAnsi"/>
          <w:lang w:val="nl-NL"/>
        </w:rPr>
        <w:t xml:space="preserve">Tijdens dit congres zal </w:t>
      </w:r>
      <w:proofErr w:type="spellStart"/>
      <w:r w:rsidRPr="00272915">
        <w:rPr>
          <w:rFonts w:eastAsia="Times New Roman" w:cstheme="minorHAnsi"/>
          <w:lang w:val="nl-NL"/>
        </w:rPr>
        <w:t>Annuska</w:t>
      </w:r>
      <w:proofErr w:type="spellEnd"/>
      <w:r w:rsidRPr="00272915">
        <w:rPr>
          <w:rFonts w:eastAsia="Times New Roman" w:cstheme="minorHAnsi"/>
          <w:lang w:val="nl-NL"/>
        </w:rPr>
        <w:t xml:space="preserve"> een workshop geven over </w:t>
      </w:r>
      <w:hyperlink r:id="rId5" w:anchor="workshops" w:history="1">
        <w:r w:rsidRPr="00272915">
          <w:rPr>
            <w:rFonts w:eastAsia="Times New Roman" w:cstheme="minorHAnsi"/>
            <w:lang w:val="nl-NL"/>
          </w:rPr>
          <w:t>anatomie en fysiologie Maag Darm Lever</w:t>
        </w:r>
      </w:hyperlink>
    </w:p>
    <w:p w:rsidR="00272915" w:rsidRPr="00272915" w:rsidRDefault="00272915" w:rsidP="00272915">
      <w:pPr>
        <w:shd w:val="clear" w:color="auto" w:fill="FFFFFF"/>
        <w:spacing w:after="0" w:line="240" w:lineRule="auto"/>
        <w:jc w:val="both"/>
        <w:outlineLvl w:val="1"/>
        <w:rPr>
          <w:rFonts w:eastAsia="Times New Roman" w:cstheme="minorHAnsi"/>
          <w:i/>
          <w:iCs/>
          <w:lang w:val="nl-NL"/>
        </w:rPr>
      </w:pPr>
      <w:r w:rsidRPr="00272915">
        <w:rPr>
          <w:rFonts w:eastAsia="Times New Roman" w:cstheme="minorHAnsi"/>
          <w:b/>
          <w:bCs/>
          <w:lang w:val="nl-NL"/>
        </w:rPr>
        <w:t xml:space="preserve">Veerle </w:t>
      </w:r>
      <w:proofErr w:type="spellStart"/>
      <w:r w:rsidRPr="00272915">
        <w:rPr>
          <w:rFonts w:eastAsia="Times New Roman" w:cstheme="minorHAnsi"/>
          <w:b/>
          <w:bCs/>
          <w:lang w:val="nl-NL"/>
        </w:rPr>
        <w:t>Melotte</w:t>
      </w:r>
      <w:proofErr w:type="spellEnd"/>
      <w:r>
        <w:rPr>
          <w:rFonts w:eastAsia="Times New Roman" w:cstheme="minorHAnsi"/>
          <w:b/>
          <w:bCs/>
          <w:lang w:val="nl-NL"/>
        </w:rPr>
        <w:t xml:space="preserve"> | </w:t>
      </w:r>
      <w:r w:rsidRPr="00272915">
        <w:rPr>
          <w:rFonts w:eastAsia="Times New Roman" w:cstheme="minorHAnsi"/>
          <w:i/>
          <w:iCs/>
          <w:lang w:val="nl-NL"/>
        </w:rPr>
        <w:t>Onderzoeker bij Maastricht UMC+ en winnaar Klokhuis Wetenschapsprijs</w:t>
      </w:r>
    </w:p>
    <w:p w:rsidR="00272915" w:rsidRPr="00272915" w:rsidRDefault="00272915" w:rsidP="00272915">
      <w:pPr>
        <w:shd w:val="clear" w:color="auto" w:fill="FFFFFF"/>
        <w:spacing w:after="0" w:line="240" w:lineRule="auto"/>
        <w:jc w:val="both"/>
        <w:rPr>
          <w:rFonts w:eastAsia="Times New Roman" w:cstheme="minorHAnsi"/>
          <w:lang w:val="nl-NL"/>
        </w:rPr>
      </w:pPr>
      <w:r w:rsidRPr="00272915">
        <w:rPr>
          <w:rFonts w:eastAsia="Times New Roman" w:cstheme="minorHAnsi"/>
          <w:lang w:val="nl-NL"/>
        </w:rPr>
        <w:t xml:space="preserve">Veerle </w:t>
      </w:r>
      <w:proofErr w:type="spellStart"/>
      <w:r w:rsidRPr="00272915">
        <w:rPr>
          <w:rFonts w:eastAsia="Times New Roman" w:cstheme="minorHAnsi"/>
          <w:lang w:val="nl-NL"/>
        </w:rPr>
        <w:t>Melotte</w:t>
      </w:r>
      <w:proofErr w:type="spellEnd"/>
      <w:r w:rsidRPr="00272915">
        <w:rPr>
          <w:rFonts w:eastAsia="Times New Roman" w:cstheme="minorHAnsi"/>
          <w:lang w:val="nl-NL"/>
        </w:rPr>
        <w:t xml:space="preserve"> is als onderzoeker werkzaam bij het Maastricht UMC+. Samen met haar onderzoeksteam startte ze het onderzoek ‘Hersenen in je buik’, waarmee ze de ‘Klokhuis Wetenschapsprijs’ gewonnen heeft. Het onderzoek richt zich op darmkanker en spitst zich toe op ‘buikhersenen’.</w:t>
      </w:r>
    </w:p>
    <w:p w:rsidR="00272915" w:rsidRPr="00272915" w:rsidRDefault="00272915" w:rsidP="00272915">
      <w:pPr>
        <w:shd w:val="clear" w:color="auto" w:fill="FFFFFF"/>
        <w:spacing w:after="390" w:line="240" w:lineRule="auto"/>
        <w:jc w:val="both"/>
        <w:rPr>
          <w:rFonts w:eastAsia="Times New Roman" w:cstheme="minorHAnsi"/>
          <w:lang w:val="nl-NL"/>
        </w:rPr>
      </w:pPr>
      <w:r w:rsidRPr="00272915">
        <w:rPr>
          <w:rFonts w:eastAsia="Times New Roman" w:cstheme="minorHAnsi"/>
          <w:i/>
          <w:iCs/>
          <w:lang w:val="nl-NL"/>
        </w:rPr>
        <w:t xml:space="preserve">“Wij hebben ontdekt dat ze ook belangrijk zijn bij het ontstaan van kanker, omdat ze ‘praten’ met kankercellen”, laat </w:t>
      </w:r>
      <w:proofErr w:type="spellStart"/>
      <w:r w:rsidRPr="00272915">
        <w:rPr>
          <w:rFonts w:eastAsia="Times New Roman" w:cstheme="minorHAnsi"/>
          <w:i/>
          <w:iCs/>
          <w:lang w:val="nl-NL"/>
        </w:rPr>
        <w:t>Melotte</w:t>
      </w:r>
      <w:proofErr w:type="spellEnd"/>
      <w:r w:rsidRPr="00272915">
        <w:rPr>
          <w:rFonts w:eastAsia="Times New Roman" w:cstheme="minorHAnsi"/>
          <w:i/>
          <w:iCs/>
          <w:lang w:val="nl-NL"/>
        </w:rPr>
        <w:t xml:space="preserve"> weten op de site van Klokhuis. “Hoe dit precies werkt, zoeken we nu uit.”</w:t>
      </w:r>
    </w:p>
    <w:p w:rsidR="00272915" w:rsidRPr="00272915" w:rsidRDefault="00272915" w:rsidP="00272915">
      <w:pPr>
        <w:shd w:val="clear" w:color="auto" w:fill="FFFFFF"/>
        <w:spacing w:after="390" w:line="240" w:lineRule="auto"/>
        <w:jc w:val="both"/>
        <w:rPr>
          <w:rFonts w:eastAsia="Times New Roman" w:cstheme="minorHAnsi"/>
          <w:lang w:val="nl-NL"/>
        </w:rPr>
      </w:pPr>
      <w:r w:rsidRPr="00272915">
        <w:rPr>
          <w:rFonts w:eastAsia="Times New Roman" w:cstheme="minorHAnsi"/>
          <w:lang w:val="nl-NL"/>
        </w:rPr>
        <w:t>Tijdens het MDL congres zal Veerle een plenaire lezing geven over </w:t>
      </w:r>
      <w:hyperlink r:id="rId6" w:anchor="Programma" w:history="1">
        <w:r w:rsidRPr="00272915">
          <w:rPr>
            <w:rFonts w:eastAsia="Times New Roman" w:cstheme="minorHAnsi"/>
            <w:lang w:val="nl-NL"/>
          </w:rPr>
          <w:t>hersenen in je buik</w:t>
        </w:r>
      </w:hyperlink>
    </w:p>
    <w:p w:rsidR="00272915" w:rsidRDefault="00272915">
      <w:pPr>
        <w:rPr>
          <w:rFonts w:eastAsia="Times New Roman" w:cstheme="minorHAnsi"/>
          <w:b/>
          <w:bCs/>
          <w:lang w:val="nl-NL"/>
        </w:rPr>
      </w:pPr>
      <w:r>
        <w:rPr>
          <w:rFonts w:eastAsia="Times New Roman" w:cstheme="minorHAnsi"/>
          <w:b/>
          <w:bCs/>
          <w:lang w:val="nl-NL"/>
        </w:rPr>
        <w:br w:type="page"/>
      </w:r>
    </w:p>
    <w:p w:rsidR="00272915" w:rsidRPr="00272915" w:rsidRDefault="00272915" w:rsidP="00272915">
      <w:pPr>
        <w:shd w:val="clear" w:color="auto" w:fill="FFFFFF"/>
        <w:spacing w:after="0" w:line="240" w:lineRule="auto"/>
        <w:jc w:val="both"/>
        <w:outlineLvl w:val="1"/>
        <w:rPr>
          <w:rFonts w:eastAsia="Times New Roman" w:cstheme="minorHAnsi"/>
          <w:i/>
          <w:iCs/>
          <w:lang w:val="nl-NL"/>
        </w:rPr>
      </w:pPr>
      <w:proofErr w:type="spellStart"/>
      <w:r w:rsidRPr="00272915">
        <w:rPr>
          <w:rFonts w:eastAsia="Times New Roman" w:cstheme="minorHAnsi"/>
          <w:b/>
          <w:bCs/>
          <w:lang w:val="nl-NL"/>
        </w:rPr>
        <w:lastRenderedPageBreak/>
        <w:t>Ellemiek</w:t>
      </w:r>
      <w:proofErr w:type="spellEnd"/>
      <w:r w:rsidRPr="00272915">
        <w:rPr>
          <w:rFonts w:eastAsia="Times New Roman" w:cstheme="minorHAnsi"/>
          <w:b/>
          <w:bCs/>
          <w:lang w:val="nl-NL"/>
        </w:rPr>
        <w:t xml:space="preserve"> v</w:t>
      </w:r>
      <w:bookmarkStart w:id="0" w:name="_GoBack"/>
      <w:bookmarkEnd w:id="0"/>
      <w:r w:rsidRPr="00272915">
        <w:rPr>
          <w:rFonts w:eastAsia="Times New Roman" w:cstheme="minorHAnsi"/>
          <w:b/>
          <w:bCs/>
          <w:lang w:val="nl-NL"/>
        </w:rPr>
        <w:t xml:space="preserve">an Eeden en Esther </w:t>
      </w:r>
      <w:proofErr w:type="spellStart"/>
      <w:r w:rsidRPr="00272915">
        <w:rPr>
          <w:rFonts w:eastAsia="Times New Roman" w:cstheme="minorHAnsi"/>
          <w:b/>
          <w:bCs/>
          <w:lang w:val="nl-NL"/>
        </w:rPr>
        <w:t>Ponsioen</w:t>
      </w:r>
      <w:proofErr w:type="spellEnd"/>
      <w:r>
        <w:rPr>
          <w:rFonts w:eastAsia="Times New Roman" w:cstheme="minorHAnsi"/>
          <w:b/>
          <w:bCs/>
          <w:lang w:val="nl-NL"/>
        </w:rPr>
        <w:t xml:space="preserve"> | </w:t>
      </w:r>
      <w:r w:rsidRPr="00272915">
        <w:rPr>
          <w:rFonts w:eastAsia="Times New Roman" w:cstheme="minorHAnsi"/>
          <w:i/>
          <w:iCs/>
          <w:lang w:val="nl-NL"/>
        </w:rPr>
        <w:t>Gespecialiseerd verpleegkundigen palliatieve zorg, Reinier de Graaf ziekenhuis</w:t>
      </w:r>
    </w:p>
    <w:p w:rsidR="00272915" w:rsidRPr="00272915" w:rsidRDefault="00272915" w:rsidP="00272915">
      <w:pPr>
        <w:shd w:val="clear" w:color="auto" w:fill="FFFFFF"/>
        <w:spacing w:after="0" w:line="240" w:lineRule="auto"/>
        <w:jc w:val="both"/>
        <w:rPr>
          <w:rFonts w:eastAsia="Times New Roman" w:cstheme="minorHAnsi"/>
          <w:lang w:val="nl-NL"/>
        </w:rPr>
      </w:pPr>
      <w:r w:rsidRPr="00272915">
        <w:rPr>
          <w:rFonts w:eastAsia="Times New Roman" w:cstheme="minorHAnsi"/>
          <w:lang w:val="nl-NL"/>
        </w:rPr>
        <w:t xml:space="preserve">Esther </w:t>
      </w:r>
      <w:proofErr w:type="spellStart"/>
      <w:r w:rsidRPr="00272915">
        <w:rPr>
          <w:rFonts w:eastAsia="Times New Roman" w:cstheme="minorHAnsi"/>
          <w:lang w:val="nl-NL"/>
        </w:rPr>
        <w:t>Ponsioen</w:t>
      </w:r>
      <w:proofErr w:type="spellEnd"/>
      <w:r w:rsidRPr="00272915">
        <w:rPr>
          <w:rFonts w:eastAsia="Times New Roman" w:cstheme="minorHAnsi"/>
          <w:lang w:val="nl-NL"/>
        </w:rPr>
        <w:t> is in 2016 gestart als gespecialiseerd verpleegkundige palliatieve zorg en heeft in april 2017 de Post HBO palliatieve zorg aan de HU afgerond. Hiervoor is zij werkzaam geweest als gespecialiseerd oncologie / hematologie verpleegkundige in het SFG in Rotterdam en in het Reinier de Graaf.</w:t>
      </w:r>
    </w:p>
    <w:p w:rsidR="00272915" w:rsidRPr="00272915" w:rsidRDefault="00272915" w:rsidP="00272915">
      <w:pPr>
        <w:shd w:val="clear" w:color="auto" w:fill="FFFFFF"/>
        <w:spacing w:after="390" w:line="240" w:lineRule="auto"/>
        <w:jc w:val="both"/>
        <w:rPr>
          <w:rFonts w:eastAsia="Times New Roman" w:cstheme="minorHAnsi"/>
          <w:lang w:val="nl-NL"/>
        </w:rPr>
      </w:pPr>
      <w:r w:rsidRPr="00272915">
        <w:rPr>
          <w:rFonts w:eastAsia="Times New Roman" w:cstheme="minorHAnsi"/>
          <w:lang w:val="nl-NL"/>
        </w:rPr>
        <w:t xml:space="preserve">Ellemieke van Eeden is sinds 2019 werkzaam als gespecialiseerd verpleegkundige palliatieve zorg werkzaam binnen het palliatief team van het Reinier de Graaf in Delft. In 2019 de post hbo palliatieve zorg afgerond aan de HU Utrecht. Hiervoor werkzaam geweest als oncologieverpleegkundige in het </w:t>
      </w:r>
      <w:proofErr w:type="spellStart"/>
      <w:r w:rsidRPr="00272915">
        <w:rPr>
          <w:rFonts w:eastAsia="Times New Roman" w:cstheme="minorHAnsi"/>
          <w:lang w:val="nl-NL"/>
        </w:rPr>
        <w:t>Alrijne</w:t>
      </w:r>
      <w:proofErr w:type="spellEnd"/>
      <w:r w:rsidRPr="00272915">
        <w:rPr>
          <w:rFonts w:eastAsia="Times New Roman" w:cstheme="minorHAnsi"/>
          <w:lang w:val="nl-NL"/>
        </w:rPr>
        <w:t xml:space="preserve"> ziekenhuis in Leiderdorp en in het AVL in Amsterdam.</w:t>
      </w:r>
    </w:p>
    <w:p w:rsidR="00272915" w:rsidRPr="00272915" w:rsidRDefault="00272915" w:rsidP="00272915">
      <w:pPr>
        <w:shd w:val="clear" w:color="auto" w:fill="FFFFFF"/>
        <w:spacing w:after="390" w:line="240" w:lineRule="auto"/>
        <w:jc w:val="both"/>
        <w:rPr>
          <w:rFonts w:eastAsia="Times New Roman" w:cstheme="minorHAnsi"/>
          <w:lang w:val="nl-NL"/>
        </w:rPr>
      </w:pPr>
      <w:r w:rsidRPr="00272915">
        <w:rPr>
          <w:rFonts w:eastAsia="Times New Roman" w:cstheme="minorHAnsi"/>
          <w:lang w:val="nl-NL"/>
        </w:rPr>
        <w:t xml:space="preserve">De gespecialiseerd verpleegkundigen palliatieve zorg worden in consult gevraagd bij klinische patiënten binnen het ziekenhuis, hebben een poliklinisch spreekuur en hebben korte lijnen met de patiënt thuis, de huisarts en de </w:t>
      </w:r>
      <w:proofErr w:type="spellStart"/>
      <w:r w:rsidRPr="00272915">
        <w:rPr>
          <w:rFonts w:eastAsia="Times New Roman" w:cstheme="minorHAnsi"/>
          <w:lang w:val="nl-NL"/>
        </w:rPr>
        <w:t>thuiszorg..Ze</w:t>
      </w:r>
      <w:proofErr w:type="spellEnd"/>
      <w:r w:rsidRPr="00272915">
        <w:rPr>
          <w:rFonts w:eastAsia="Times New Roman" w:cstheme="minorHAnsi"/>
          <w:lang w:val="nl-NL"/>
        </w:rPr>
        <w:t xml:space="preserve"> participeren in diverse palliatieve netwerken intra- en extramuraal en organiseren intra en extramuraal. onderwijs voor artsen en verpleegkundigen</w:t>
      </w:r>
    </w:p>
    <w:p w:rsidR="00272915" w:rsidRPr="00272915" w:rsidRDefault="00272915" w:rsidP="00272915">
      <w:pPr>
        <w:shd w:val="clear" w:color="auto" w:fill="FFFFFF"/>
        <w:spacing w:after="390" w:line="240" w:lineRule="auto"/>
        <w:jc w:val="both"/>
        <w:rPr>
          <w:rFonts w:eastAsia="Times New Roman" w:cstheme="minorHAnsi"/>
          <w:lang w:val="nl-NL"/>
        </w:rPr>
      </w:pPr>
      <w:r w:rsidRPr="00272915">
        <w:rPr>
          <w:rFonts w:eastAsia="Times New Roman" w:cstheme="minorHAnsi"/>
          <w:lang w:val="nl-NL"/>
        </w:rPr>
        <w:t xml:space="preserve">Tijdens het MDL congres zullen </w:t>
      </w:r>
      <w:proofErr w:type="spellStart"/>
      <w:r w:rsidRPr="00272915">
        <w:rPr>
          <w:rFonts w:eastAsia="Times New Roman" w:cstheme="minorHAnsi"/>
          <w:lang w:val="nl-NL"/>
        </w:rPr>
        <w:t>Ellemiek</w:t>
      </w:r>
      <w:proofErr w:type="spellEnd"/>
      <w:r w:rsidRPr="00272915">
        <w:rPr>
          <w:rFonts w:eastAsia="Times New Roman" w:cstheme="minorHAnsi"/>
          <w:lang w:val="nl-NL"/>
        </w:rPr>
        <w:t xml:space="preserve"> en Esther samen een workshop verzorgen over </w:t>
      </w:r>
      <w:hyperlink r:id="rId7" w:anchor="workshops" w:history="1">
        <w:r w:rsidRPr="00272915">
          <w:rPr>
            <w:rFonts w:eastAsia="Times New Roman" w:cstheme="minorHAnsi"/>
            <w:lang w:val="nl-NL"/>
          </w:rPr>
          <w:t>symptoomverlichting in de palliatieve fase bij patiënten met MDL-aandoeningen</w:t>
        </w:r>
      </w:hyperlink>
    </w:p>
    <w:p w:rsidR="00272915" w:rsidRPr="00272915" w:rsidRDefault="00272915" w:rsidP="00272915">
      <w:pPr>
        <w:shd w:val="clear" w:color="auto" w:fill="FFFFFF"/>
        <w:spacing w:after="0" w:line="240" w:lineRule="auto"/>
        <w:jc w:val="both"/>
        <w:outlineLvl w:val="1"/>
        <w:rPr>
          <w:rFonts w:eastAsia="Times New Roman" w:cstheme="minorHAnsi"/>
          <w:i/>
          <w:iCs/>
          <w:lang w:val="nl-NL"/>
        </w:rPr>
      </w:pPr>
      <w:r w:rsidRPr="00272915">
        <w:rPr>
          <w:rFonts w:eastAsia="Times New Roman" w:cstheme="minorHAnsi"/>
          <w:b/>
          <w:bCs/>
          <w:lang w:val="nl-NL"/>
        </w:rPr>
        <w:t>Maria de Jong</w:t>
      </w:r>
      <w:r>
        <w:rPr>
          <w:rFonts w:eastAsia="Times New Roman" w:cstheme="minorHAnsi"/>
          <w:b/>
          <w:bCs/>
          <w:lang w:val="nl-NL"/>
        </w:rPr>
        <w:t xml:space="preserve"> | </w:t>
      </w:r>
      <w:r w:rsidRPr="00272915">
        <w:rPr>
          <w:rFonts w:eastAsia="Times New Roman" w:cstheme="minorHAnsi"/>
          <w:i/>
          <w:iCs/>
          <w:lang w:val="nl-NL"/>
        </w:rPr>
        <w:t>Verpleegkundig specialist IBD, Academisch Medisch Centrum Amsterdam</w:t>
      </w:r>
    </w:p>
    <w:p w:rsidR="00272915" w:rsidRPr="00272915" w:rsidRDefault="00272915" w:rsidP="00272915">
      <w:pPr>
        <w:shd w:val="clear" w:color="auto" w:fill="FFFFFF"/>
        <w:spacing w:after="300" w:line="240" w:lineRule="auto"/>
        <w:jc w:val="both"/>
        <w:rPr>
          <w:rFonts w:eastAsia="Times New Roman" w:cstheme="minorHAnsi"/>
          <w:lang w:val="nl-NL"/>
        </w:rPr>
      </w:pPr>
      <w:r w:rsidRPr="00272915">
        <w:rPr>
          <w:rFonts w:eastAsia="Times New Roman" w:cstheme="minorHAnsi"/>
          <w:lang w:val="nl-NL"/>
        </w:rPr>
        <w:t xml:space="preserve">Maria is al meer dan 10 jaar actief binnen de IBD zorg in het Amsterdam UMC, locatie AMC en daarbuiten. In 2002 heeft zij de HBO-V afgerond en is zij op de verpleegafdeling van de MDL/Interne gaan werken, waar ze zich uiteindelijk heeft ontwikkeld tot senior verpleegkundige ‘Kwaliteit &amp; Innovatie’. In 2007 is zij begonnen als IBD-verpleegkundige op de polikliniek en na het behalen van haar Master ‘Advanced Nursing </w:t>
      </w:r>
      <w:proofErr w:type="spellStart"/>
      <w:r w:rsidRPr="00272915">
        <w:rPr>
          <w:rFonts w:eastAsia="Times New Roman" w:cstheme="minorHAnsi"/>
          <w:lang w:val="nl-NL"/>
        </w:rPr>
        <w:t>Practice</w:t>
      </w:r>
      <w:proofErr w:type="spellEnd"/>
      <w:r w:rsidRPr="00272915">
        <w:rPr>
          <w:rFonts w:eastAsia="Times New Roman" w:cstheme="minorHAnsi"/>
          <w:lang w:val="nl-NL"/>
        </w:rPr>
        <w:t>’ als eerste verpleegkundig specialist in het AMC aan de slag gegaan. Haar focus ligt op de kwaliteit van zorg regionaal, het professionaliseren van het de functie IBD-verpleegkundige en het uitvoeren van target echo’s van het darmpakket.</w:t>
      </w:r>
    </w:p>
    <w:p w:rsidR="00272915" w:rsidRPr="00272915" w:rsidRDefault="00272915" w:rsidP="00272915">
      <w:pPr>
        <w:shd w:val="clear" w:color="auto" w:fill="FFFFFF"/>
        <w:spacing w:after="390" w:line="240" w:lineRule="auto"/>
        <w:jc w:val="both"/>
        <w:rPr>
          <w:rFonts w:eastAsia="Times New Roman" w:cstheme="minorHAnsi"/>
          <w:lang w:val="nl-NL"/>
        </w:rPr>
      </w:pPr>
      <w:r w:rsidRPr="00272915">
        <w:rPr>
          <w:rFonts w:eastAsia="Times New Roman" w:cstheme="minorHAnsi"/>
          <w:lang w:val="nl-NL"/>
        </w:rPr>
        <w:t>Tijdens het MDL congres zal Maria een workshop verzorgen over </w:t>
      </w:r>
      <w:hyperlink r:id="rId8" w:anchor="workshops" w:history="1">
        <w:r w:rsidRPr="00272915">
          <w:rPr>
            <w:rFonts w:eastAsia="Times New Roman" w:cstheme="minorHAnsi"/>
            <w:lang w:val="nl-NL"/>
          </w:rPr>
          <w:t>inflammatoire darmziekten IBD</w:t>
        </w:r>
      </w:hyperlink>
    </w:p>
    <w:p w:rsidR="00272915" w:rsidRPr="00272915" w:rsidRDefault="00272915" w:rsidP="00272915">
      <w:pPr>
        <w:spacing w:line="240" w:lineRule="auto"/>
        <w:jc w:val="both"/>
        <w:rPr>
          <w:rFonts w:cstheme="minorHAnsi"/>
          <w:lang w:val="nl-NL"/>
        </w:rPr>
      </w:pPr>
    </w:p>
    <w:sectPr w:rsidR="00272915" w:rsidRPr="002729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15"/>
    <w:rsid w:val="000B27BB"/>
    <w:rsid w:val="00272915"/>
    <w:rsid w:val="007F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8B67"/>
  <w15:chartTrackingRefBased/>
  <w15:docId w15:val="{98725549-BC65-4E82-9865-D7E6D4D8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272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72915"/>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2729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272915"/>
    <w:rPr>
      <w:color w:val="0000FF"/>
      <w:u w:val="single"/>
    </w:rPr>
  </w:style>
  <w:style w:type="character" w:styleId="Zwaar">
    <w:name w:val="Strong"/>
    <w:basedOn w:val="Standaardalinea-lettertype"/>
    <w:uiPriority w:val="22"/>
    <w:qFormat/>
    <w:rsid w:val="00272915"/>
    <w:rPr>
      <w:b/>
      <w:bCs/>
    </w:rPr>
  </w:style>
  <w:style w:type="character" w:styleId="Nadruk">
    <w:name w:val="Emphasis"/>
    <w:basedOn w:val="Standaardalinea-lettertype"/>
    <w:uiPriority w:val="20"/>
    <w:qFormat/>
    <w:rsid w:val="00272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6685">
      <w:bodyDiv w:val="1"/>
      <w:marLeft w:val="0"/>
      <w:marRight w:val="0"/>
      <w:marTop w:val="0"/>
      <w:marBottom w:val="0"/>
      <w:divBdr>
        <w:top w:val="none" w:sz="0" w:space="0" w:color="auto"/>
        <w:left w:val="none" w:sz="0" w:space="0" w:color="auto"/>
        <w:bottom w:val="none" w:sz="0" w:space="0" w:color="auto"/>
        <w:right w:val="none" w:sz="0" w:space="0" w:color="auto"/>
      </w:divBdr>
      <w:divsChild>
        <w:div w:id="248929445">
          <w:marLeft w:val="0"/>
          <w:marRight w:val="0"/>
          <w:marTop w:val="0"/>
          <w:marBottom w:val="0"/>
          <w:divBdr>
            <w:top w:val="none" w:sz="0" w:space="0" w:color="auto"/>
            <w:left w:val="none" w:sz="0" w:space="0" w:color="auto"/>
            <w:bottom w:val="none" w:sz="0" w:space="0" w:color="auto"/>
            <w:right w:val="none" w:sz="0" w:space="0" w:color="auto"/>
          </w:divBdr>
        </w:div>
        <w:div w:id="1481534397">
          <w:marLeft w:val="0"/>
          <w:marRight w:val="0"/>
          <w:marTop w:val="0"/>
          <w:marBottom w:val="0"/>
          <w:divBdr>
            <w:top w:val="none" w:sz="0" w:space="0" w:color="auto"/>
            <w:left w:val="none" w:sz="0" w:space="0" w:color="auto"/>
            <w:bottom w:val="none" w:sz="0" w:space="0" w:color="auto"/>
            <w:right w:val="none" w:sz="0" w:space="0" w:color="auto"/>
          </w:divBdr>
        </w:div>
        <w:div w:id="1484739043">
          <w:marLeft w:val="0"/>
          <w:marRight w:val="0"/>
          <w:marTop w:val="0"/>
          <w:marBottom w:val="0"/>
          <w:divBdr>
            <w:top w:val="none" w:sz="0" w:space="0" w:color="auto"/>
            <w:left w:val="none" w:sz="0" w:space="0" w:color="auto"/>
            <w:bottom w:val="none" w:sz="0" w:space="0" w:color="auto"/>
            <w:right w:val="none" w:sz="0" w:space="0" w:color="auto"/>
          </w:divBdr>
        </w:div>
      </w:divsChild>
    </w:div>
    <w:div w:id="825903664">
      <w:bodyDiv w:val="1"/>
      <w:marLeft w:val="0"/>
      <w:marRight w:val="0"/>
      <w:marTop w:val="0"/>
      <w:marBottom w:val="0"/>
      <w:divBdr>
        <w:top w:val="none" w:sz="0" w:space="0" w:color="auto"/>
        <w:left w:val="none" w:sz="0" w:space="0" w:color="auto"/>
        <w:bottom w:val="none" w:sz="0" w:space="0" w:color="auto"/>
        <w:right w:val="none" w:sz="0" w:space="0" w:color="auto"/>
      </w:divBdr>
      <w:divsChild>
        <w:div w:id="1619946582">
          <w:marLeft w:val="0"/>
          <w:marRight w:val="0"/>
          <w:marTop w:val="0"/>
          <w:marBottom w:val="0"/>
          <w:divBdr>
            <w:top w:val="none" w:sz="0" w:space="0" w:color="auto"/>
            <w:left w:val="none" w:sz="0" w:space="0" w:color="auto"/>
            <w:bottom w:val="none" w:sz="0" w:space="0" w:color="auto"/>
            <w:right w:val="none" w:sz="0" w:space="0" w:color="auto"/>
          </w:divBdr>
        </w:div>
        <w:div w:id="1112822266">
          <w:marLeft w:val="0"/>
          <w:marRight w:val="0"/>
          <w:marTop w:val="0"/>
          <w:marBottom w:val="0"/>
          <w:divBdr>
            <w:top w:val="none" w:sz="0" w:space="0" w:color="auto"/>
            <w:left w:val="none" w:sz="0" w:space="0" w:color="auto"/>
            <w:bottom w:val="none" w:sz="0" w:space="0" w:color="auto"/>
            <w:right w:val="none" w:sz="0" w:space="0" w:color="auto"/>
          </w:divBdr>
        </w:div>
        <w:div w:id="2056004892">
          <w:marLeft w:val="0"/>
          <w:marRight w:val="0"/>
          <w:marTop w:val="0"/>
          <w:marBottom w:val="0"/>
          <w:divBdr>
            <w:top w:val="none" w:sz="0" w:space="0" w:color="auto"/>
            <w:left w:val="none" w:sz="0" w:space="0" w:color="auto"/>
            <w:bottom w:val="none" w:sz="0" w:space="0" w:color="auto"/>
            <w:right w:val="none" w:sz="0" w:space="0" w:color="auto"/>
          </w:divBdr>
        </w:div>
      </w:divsChild>
    </w:div>
    <w:div w:id="861866942">
      <w:bodyDiv w:val="1"/>
      <w:marLeft w:val="0"/>
      <w:marRight w:val="0"/>
      <w:marTop w:val="0"/>
      <w:marBottom w:val="0"/>
      <w:divBdr>
        <w:top w:val="none" w:sz="0" w:space="0" w:color="auto"/>
        <w:left w:val="none" w:sz="0" w:space="0" w:color="auto"/>
        <w:bottom w:val="none" w:sz="0" w:space="0" w:color="auto"/>
        <w:right w:val="none" w:sz="0" w:space="0" w:color="auto"/>
      </w:divBdr>
      <w:divsChild>
        <w:div w:id="1196962998">
          <w:marLeft w:val="0"/>
          <w:marRight w:val="0"/>
          <w:marTop w:val="0"/>
          <w:marBottom w:val="0"/>
          <w:divBdr>
            <w:top w:val="none" w:sz="0" w:space="0" w:color="auto"/>
            <w:left w:val="none" w:sz="0" w:space="0" w:color="auto"/>
            <w:bottom w:val="none" w:sz="0" w:space="0" w:color="auto"/>
            <w:right w:val="none" w:sz="0" w:space="0" w:color="auto"/>
          </w:divBdr>
        </w:div>
        <w:div w:id="873619721">
          <w:marLeft w:val="0"/>
          <w:marRight w:val="0"/>
          <w:marTop w:val="0"/>
          <w:marBottom w:val="0"/>
          <w:divBdr>
            <w:top w:val="none" w:sz="0" w:space="0" w:color="auto"/>
            <w:left w:val="none" w:sz="0" w:space="0" w:color="auto"/>
            <w:bottom w:val="none" w:sz="0" w:space="0" w:color="auto"/>
            <w:right w:val="none" w:sz="0" w:space="0" w:color="auto"/>
          </w:divBdr>
        </w:div>
        <w:div w:id="688915551">
          <w:marLeft w:val="0"/>
          <w:marRight w:val="0"/>
          <w:marTop w:val="0"/>
          <w:marBottom w:val="0"/>
          <w:divBdr>
            <w:top w:val="none" w:sz="0" w:space="0" w:color="auto"/>
            <w:left w:val="none" w:sz="0" w:space="0" w:color="auto"/>
            <w:bottom w:val="none" w:sz="0" w:space="0" w:color="auto"/>
            <w:right w:val="none" w:sz="0" w:space="0" w:color="auto"/>
          </w:divBdr>
        </w:div>
      </w:divsChild>
    </w:div>
    <w:div w:id="904267575">
      <w:bodyDiv w:val="1"/>
      <w:marLeft w:val="0"/>
      <w:marRight w:val="0"/>
      <w:marTop w:val="0"/>
      <w:marBottom w:val="0"/>
      <w:divBdr>
        <w:top w:val="none" w:sz="0" w:space="0" w:color="auto"/>
        <w:left w:val="none" w:sz="0" w:space="0" w:color="auto"/>
        <w:bottom w:val="none" w:sz="0" w:space="0" w:color="auto"/>
        <w:right w:val="none" w:sz="0" w:space="0" w:color="auto"/>
      </w:divBdr>
      <w:divsChild>
        <w:div w:id="1786382295">
          <w:marLeft w:val="0"/>
          <w:marRight w:val="0"/>
          <w:marTop w:val="0"/>
          <w:marBottom w:val="0"/>
          <w:divBdr>
            <w:top w:val="none" w:sz="0" w:space="0" w:color="auto"/>
            <w:left w:val="none" w:sz="0" w:space="0" w:color="auto"/>
            <w:bottom w:val="none" w:sz="0" w:space="0" w:color="auto"/>
            <w:right w:val="none" w:sz="0" w:space="0" w:color="auto"/>
          </w:divBdr>
        </w:div>
        <w:div w:id="1593010792">
          <w:marLeft w:val="0"/>
          <w:marRight w:val="0"/>
          <w:marTop w:val="0"/>
          <w:marBottom w:val="0"/>
          <w:divBdr>
            <w:top w:val="none" w:sz="0" w:space="0" w:color="auto"/>
            <w:left w:val="none" w:sz="0" w:space="0" w:color="auto"/>
            <w:bottom w:val="none" w:sz="0" w:space="0" w:color="auto"/>
            <w:right w:val="none" w:sz="0" w:space="0" w:color="auto"/>
          </w:divBdr>
        </w:div>
        <w:div w:id="1028408623">
          <w:marLeft w:val="0"/>
          <w:marRight w:val="0"/>
          <w:marTop w:val="0"/>
          <w:marBottom w:val="0"/>
          <w:divBdr>
            <w:top w:val="none" w:sz="0" w:space="0" w:color="auto"/>
            <w:left w:val="none" w:sz="0" w:space="0" w:color="auto"/>
            <w:bottom w:val="none" w:sz="0" w:space="0" w:color="auto"/>
            <w:right w:val="none" w:sz="0" w:space="0" w:color="auto"/>
          </w:divBdr>
        </w:div>
      </w:divsChild>
    </w:div>
    <w:div w:id="1172330024">
      <w:bodyDiv w:val="1"/>
      <w:marLeft w:val="0"/>
      <w:marRight w:val="0"/>
      <w:marTop w:val="0"/>
      <w:marBottom w:val="0"/>
      <w:divBdr>
        <w:top w:val="none" w:sz="0" w:space="0" w:color="auto"/>
        <w:left w:val="none" w:sz="0" w:space="0" w:color="auto"/>
        <w:bottom w:val="none" w:sz="0" w:space="0" w:color="auto"/>
        <w:right w:val="none" w:sz="0" w:space="0" w:color="auto"/>
      </w:divBdr>
      <w:divsChild>
        <w:div w:id="1782139128">
          <w:marLeft w:val="0"/>
          <w:marRight w:val="0"/>
          <w:marTop w:val="0"/>
          <w:marBottom w:val="0"/>
          <w:divBdr>
            <w:top w:val="none" w:sz="0" w:space="0" w:color="auto"/>
            <w:left w:val="none" w:sz="0" w:space="0" w:color="auto"/>
            <w:bottom w:val="none" w:sz="0" w:space="0" w:color="auto"/>
            <w:right w:val="none" w:sz="0" w:space="0" w:color="auto"/>
          </w:divBdr>
        </w:div>
        <w:div w:id="2067951329">
          <w:marLeft w:val="0"/>
          <w:marRight w:val="0"/>
          <w:marTop w:val="0"/>
          <w:marBottom w:val="0"/>
          <w:divBdr>
            <w:top w:val="none" w:sz="0" w:space="0" w:color="auto"/>
            <w:left w:val="none" w:sz="0" w:space="0" w:color="auto"/>
            <w:bottom w:val="none" w:sz="0" w:space="0" w:color="auto"/>
            <w:right w:val="none" w:sz="0" w:space="0" w:color="auto"/>
          </w:divBdr>
        </w:div>
      </w:divsChild>
    </w:div>
    <w:div w:id="1454442687">
      <w:bodyDiv w:val="1"/>
      <w:marLeft w:val="0"/>
      <w:marRight w:val="0"/>
      <w:marTop w:val="0"/>
      <w:marBottom w:val="0"/>
      <w:divBdr>
        <w:top w:val="none" w:sz="0" w:space="0" w:color="auto"/>
        <w:left w:val="none" w:sz="0" w:space="0" w:color="auto"/>
        <w:bottom w:val="none" w:sz="0" w:space="0" w:color="auto"/>
        <w:right w:val="none" w:sz="0" w:space="0" w:color="auto"/>
      </w:divBdr>
      <w:divsChild>
        <w:div w:id="713116841">
          <w:marLeft w:val="0"/>
          <w:marRight w:val="0"/>
          <w:marTop w:val="0"/>
          <w:marBottom w:val="0"/>
          <w:divBdr>
            <w:top w:val="none" w:sz="0" w:space="0" w:color="auto"/>
            <w:left w:val="none" w:sz="0" w:space="0" w:color="auto"/>
            <w:bottom w:val="none" w:sz="0" w:space="0" w:color="auto"/>
            <w:right w:val="none" w:sz="0" w:space="0" w:color="auto"/>
          </w:divBdr>
        </w:div>
        <w:div w:id="368529721">
          <w:marLeft w:val="0"/>
          <w:marRight w:val="0"/>
          <w:marTop w:val="0"/>
          <w:marBottom w:val="0"/>
          <w:divBdr>
            <w:top w:val="none" w:sz="0" w:space="0" w:color="auto"/>
            <w:left w:val="none" w:sz="0" w:space="0" w:color="auto"/>
            <w:bottom w:val="none" w:sz="0" w:space="0" w:color="auto"/>
            <w:right w:val="none" w:sz="0" w:space="0" w:color="auto"/>
          </w:divBdr>
        </w:div>
        <w:div w:id="149294413">
          <w:marLeft w:val="0"/>
          <w:marRight w:val="0"/>
          <w:marTop w:val="0"/>
          <w:marBottom w:val="0"/>
          <w:divBdr>
            <w:top w:val="none" w:sz="0" w:space="0" w:color="auto"/>
            <w:left w:val="none" w:sz="0" w:space="0" w:color="auto"/>
            <w:bottom w:val="none" w:sz="0" w:space="0" w:color="auto"/>
            <w:right w:val="none" w:sz="0" w:space="0" w:color="auto"/>
          </w:divBdr>
        </w:div>
      </w:divsChild>
    </w:div>
    <w:div w:id="2057507357">
      <w:bodyDiv w:val="1"/>
      <w:marLeft w:val="0"/>
      <w:marRight w:val="0"/>
      <w:marTop w:val="0"/>
      <w:marBottom w:val="0"/>
      <w:divBdr>
        <w:top w:val="none" w:sz="0" w:space="0" w:color="auto"/>
        <w:left w:val="none" w:sz="0" w:space="0" w:color="auto"/>
        <w:bottom w:val="none" w:sz="0" w:space="0" w:color="auto"/>
        <w:right w:val="none" w:sz="0" w:space="0" w:color="auto"/>
      </w:divBdr>
      <w:divsChild>
        <w:div w:id="528955758">
          <w:marLeft w:val="0"/>
          <w:marRight w:val="0"/>
          <w:marTop w:val="0"/>
          <w:marBottom w:val="0"/>
          <w:divBdr>
            <w:top w:val="none" w:sz="0" w:space="0" w:color="auto"/>
            <w:left w:val="none" w:sz="0" w:space="0" w:color="auto"/>
            <w:bottom w:val="none" w:sz="0" w:space="0" w:color="auto"/>
            <w:right w:val="none" w:sz="0" w:space="0" w:color="auto"/>
          </w:divBdr>
        </w:div>
        <w:div w:id="1234701065">
          <w:marLeft w:val="0"/>
          <w:marRight w:val="0"/>
          <w:marTop w:val="0"/>
          <w:marBottom w:val="0"/>
          <w:divBdr>
            <w:top w:val="none" w:sz="0" w:space="0" w:color="auto"/>
            <w:left w:val="none" w:sz="0" w:space="0" w:color="auto"/>
            <w:bottom w:val="none" w:sz="0" w:space="0" w:color="auto"/>
            <w:right w:val="none" w:sz="0" w:space="0" w:color="auto"/>
          </w:divBdr>
        </w:div>
        <w:div w:id="194749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nl/congressen/mdl_2020/" TargetMode="External"/><Relationship Id="rId3" Type="http://schemas.openxmlformats.org/officeDocument/2006/relationships/webSettings" Target="webSettings.xml"/><Relationship Id="rId7" Type="http://schemas.openxmlformats.org/officeDocument/2006/relationships/hyperlink" Target="https://www.nursing.nl/congressen/mdl_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rsing.nl/congressen/mdl_2020/" TargetMode="External"/><Relationship Id="rId5" Type="http://schemas.openxmlformats.org/officeDocument/2006/relationships/hyperlink" Target="https://www.nursing.nl/congressen/mdl_2020/" TargetMode="External"/><Relationship Id="rId10" Type="http://schemas.openxmlformats.org/officeDocument/2006/relationships/theme" Target="theme/theme1.xml"/><Relationship Id="rId4" Type="http://schemas.openxmlformats.org/officeDocument/2006/relationships/hyperlink" Target="https://www.nursing.nl/congressen/mdl_2020/"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846</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Reuvers</dc:creator>
  <cp:keywords/>
  <dc:description/>
  <cp:lastModifiedBy>Eva Reuvers</cp:lastModifiedBy>
  <cp:revision>1</cp:revision>
  <dcterms:created xsi:type="dcterms:W3CDTF">2020-02-12T14:05:00Z</dcterms:created>
  <dcterms:modified xsi:type="dcterms:W3CDTF">2020-02-12T14:07:00Z</dcterms:modified>
</cp:coreProperties>
</file>